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3" w:rsidRDefault="00283413" w:rsidP="00283413">
      <w:pPr>
        <w:spacing w:line="240" w:lineRule="exact"/>
        <w:rPr>
          <w:rFonts w:cs="Arial"/>
          <w:b/>
          <w:sz w:val="24"/>
          <w:szCs w:val="24"/>
          <w:u w:val="single"/>
          <w:lang w:val="it-IT"/>
        </w:rPr>
      </w:pPr>
    </w:p>
    <w:p w:rsidR="00283413" w:rsidRPr="00A47051" w:rsidRDefault="00283413" w:rsidP="00283413">
      <w:pPr>
        <w:spacing w:line="240" w:lineRule="exact"/>
        <w:rPr>
          <w:rFonts w:cs="Arial"/>
          <w:b/>
          <w:sz w:val="24"/>
          <w:szCs w:val="24"/>
          <w:u w:val="single"/>
          <w:lang w:val="it-IT"/>
        </w:rPr>
      </w:pPr>
      <w:proofErr w:type="spellStart"/>
      <w:r w:rsidRPr="00A47051">
        <w:rPr>
          <w:rFonts w:cs="Arial"/>
          <w:b/>
          <w:sz w:val="24"/>
          <w:szCs w:val="24"/>
          <w:u w:val="single"/>
          <w:lang w:val="it-IT"/>
        </w:rPr>
        <w:t>Anlage</w:t>
      </w:r>
      <w:proofErr w:type="spellEnd"/>
      <w:r w:rsidRPr="00A47051">
        <w:rPr>
          <w:rFonts w:cs="Arial"/>
          <w:b/>
          <w:sz w:val="24"/>
          <w:szCs w:val="24"/>
          <w:u w:val="single"/>
          <w:lang w:val="it-IT"/>
        </w:rPr>
        <w:t xml:space="preserve"> 1</w:t>
      </w:r>
      <w:r>
        <w:rPr>
          <w:rFonts w:cs="Arial"/>
          <w:b/>
          <w:sz w:val="24"/>
          <w:szCs w:val="24"/>
          <w:u w:val="single"/>
          <w:lang w:val="it-IT"/>
        </w:rPr>
        <w:t xml:space="preserve"> - </w:t>
      </w:r>
      <w:proofErr w:type="spellStart"/>
      <w:r w:rsidRPr="0099767A">
        <w:rPr>
          <w:rFonts w:cs="Arial"/>
          <w:b/>
          <w:sz w:val="24"/>
          <w:szCs w:val="24"/>
          <w:u w:val="single"/>
          <w:lang w:val="it-IT"/>
        </w:rPr>
        <w:t>Interessensbekundung</w:t>
      </w:r>
      <w:proofErr w:type="spellEnd"/>
      <w:r w:rsidRPr="00A47051">
        <w:rPr>
          <w:rFonts w:cs="Arial"/>
          <w:b/>
          <w:sz w:val="24"/>
          <w:szCs w:val="24"/>
          <w:u w:val="single"/>
          <w:lang w:val="it-IT"/>
        </w:rPr>
        <w:t xml:space="preserve"> /Allegato 1</w:t>
      </w:r>
      <w:r>
        <w:rPr>
          <w:rFonts w:cs="Arial"/>
          <w:b/>
          <w:sz w:val="24"/>
          <w:szCs w:val="24"/>
          <w:u w:val="single"/>
          <w:lang w:val="it-IT"/>
        </w:rPr>
        <w:t xml:space="preserve"> - </w:t>
      </w:r>
      <w:r w:rsidRPr="0099767A">
        <w:rPr>
          <w:rFonts w:cs="Arial"/>
          <w:b/>
          <w:sz w:val="24"/>
          <w:szCs w:val="24"/>
          <w:u w:val="single"/>
          <w:lang w:val="it-IT"/>
        </w:rPr>
        <w:t>Manifestazione d’interesse</w:t>
      </w:r>
    </w:p>
    <w:p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283413" w:rsidTr="00672309">
        <w:trPr>
          <w:cantSplit/>
        </w:trPr>
        <w:tc>
          <w:tcPr>
            <w:tcW w:w="4536" w:type="dxa"/>
          </w:tcPr>
          <w:p w:rsidR="00953388" w:rsidRPr="00F22CE6" w:rsidRDefault="002E7A40" w:rsidP="00953388">
            <w:pPr>
              <w:spacing w:line="240" w:lineRule="exact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de-DE"/>
              </w:rPr>
            </w:pPr>
            <w:r w:rsidRPr="00F22CE6">
              <w:rPr>
                <w:rFonts w:cs="Arial"/>
                <w:b/>
                <w:bCs/>
                <w:lang w:eastAsia="de-DE"/>
              </w:rPr>
              <w:t>Versuchszentrum Laimburg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eastAsia="de-DE"/>
              </w:rPr>
            </w:pPr>
            <w:r w:rsidRPr="00F22CE6">
              <w:rPr>
                <w:rFonts w:cs="Arial"/>
                <w:b/>
                <w:bCs/>
                <w:lang w:eastAsia="de-DE"/>
              </w:rPr>
              <w:t>Laimburg 6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22CE6">
              <w:rPr>
                <w:rFonts w:cs="Arial"/>
                <w:lang w:eastAsia="de-DE"/>
              </w:rPr>
              <w:t xml:space="preserve">39051 </w:t>
            </w:r>
            <w:proofErr w:type="spellStart"/>
            <w:r w:rsidRPr="00F22CE6">
              <w:rPr>
                <w:rFonts w:cs="Arial"/>
                <w:lang w:eastAsia="de-DE"/>
              </w:rPr>
              <w:t>Pfatten</w:t>
            </w:r>
            <w:proofErr w:type="spellEnd"/>
            <w:r w:rsidRPr="00F22CE6">
              <w:rPr>
                <w:rFonts w:cs="Arial"/>
                <w:lang w:eastAsia="de-DE"/>
              </w:rPr>
              <w:t xml:space="preserve"> (BZ)</w:t>
            </w:r>
            <w:r w:rsidRPr="00F22CE6">
              <w:rPr>
                <w:bCs/>
                <w:iCs/>
              </w:rPr>
              <w:t xml:space="preserve"> </w:t>
            </w:r>
          </w:p>
          <w:p w:rsidR="00953388" w:rsidRPr="00F22CE6" w:rsidRDefault="007E74A7" w:rsidP="0095338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hyperlink r:id="rId7" w:history="1">
              <w:r w:rsidR="00953388" w:rsidRPr="00F22CE6">
                <w:rPr>
                  <w:rStyle w:val="Hyperlink"/>
                  <w:b/>
                  <w:bCs/>
                </w:rPr>
                <w:t>laimburg.research@pec.prov.bz.it</w:t>
              </w:r>
            </w:hyperlink>
            <w:r w:rsidR="00953388" w:rsidRPr="00F22CE6">
              <w:rPr>
                <w:bCs/>
                <w:iCs/>
              </w:rPr>
              <w:t xml:space="preserve">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Al 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 w:eastAsia="de-DE"/>
              </w:rPr>
            </w:pPr>
            <w:r w:rsidRPr="00F22CE6">
              <w:rPr>
                <w:rFonts w:cs="Arial"/>
                <w:b/>
                <w:bCs/>
                <w:lang w:val="it-IT" w:eastAsia="de-DE"/>
              </w:rPr>
              <w:t>Centro di Sperimentazione Laimburg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it-IT" w:eastAsia="de-DE"/>
              </w:rPr>
            </w:pPr>
            <w:r w:rsidRPr="00F22CE6">
              <w:rPr>
                <w:rFonts w:cs="Arial"/>
                <w:b/>
                <w:bCs/>
                <w:lang w:val="it-IT" w:eastAsia="de-DE"/>
              </w:rPr>
              <w:t>Laimburg 6</w:t>
            </w:r>
          </w:p>
          <w:p w:rsidR="00953388" w:rsidRPr="00F22CE6" w:rsidRDefault="00953388" w:rsidP="00953388">
            <w:pPr>
              <w:autoSpaceDE w:val="0"/>
              <w:autoSpaceDN w:val="0"/>
              <w:adjustRightInd w:val="0"/>
              <w:rPr>
                <w:rFonts w:cs="Arial"/>
                <w:lang w:val="it-IT" w:eastAsia="de-DE"/>
              </w:rPr>
            </w:pPr>
            <w:r w:rsidRPr="00F22CE6">
              <w:rPr>
                <w:rFonts w:cs="Arial"/>
                <w:lang w:val="it-IT" w:eastAsia="de-DE"/>
              </w:rPr>
              <w:t>39051 Vadena (BZ)</w:t>
            </w:r>
          </w:p>
          <w:p w:rsidR="00953388" w:rsidRPr="00F22CE6" w:rsidRDefault="003F60B4" w:rsidP="0095338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u w:val="single"/>
                <w:lang w:val="it-IT" w:eastAsia="de-DE"/>
              </w:rPr>
            </w:pPr>
            <w:hyperlink r:id="rId8" w:history="1">
              <w:r w:rsidR="00953388" w:rsidRPr="00F22CE6">
                <w:rPr>
                  <w:rStyle w:val="Hyperlink"/>
                  <w:rFonts w:cs="Arial"/>
                  <w:b/>
                  <w:bCs/>
                  <w:lang w:val="it-IT" w:eastAsia="de-DE"/>
                </w:rPr>
                <w:t>laimburg.research@pec.prov.bz.it</w:t>
              </w:r>
            </w:hyperlink>
          </w:p>
        </w:tc>
      </w:tr>
      <w:tr w:rsidR="00953388" w:rsidRPr="00283413" w:rsidTr="00672309"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  <w:r w:rsidRPr="00F22CE6">
              <w:rPr>
                <w:rFonts w:cs="Arial"/>
                <w:b/>
                <w:u w:val="single"/>
              </w:rPr>
              <w:t>Betrifft: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  <w:proofErr w:type="spellStart"/>
            <w:r w:rsidRPr="00F22CE6">
              <w:rPr>
                <w:rFonts w:cs="Arial"/>
                <w:b/>
                <w:u w:val="single"/>
              </w:rPr>
              <w:t>Oggetto</w:t>
            </w:r>
            <w:proofErr w:type="spellEnd"/>
            <w:r w:rsidRPr="00F22CE6">
              <w:rPr>
                <w:rFonts w:cs="Arial"/>
                <w:b/>
                <w:u w:val="single"/>
              </w:rPr>
              <w:t>: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  <w:trHeight w:val="2221"/>
        </w:trPr>
        <w:tc>
          <w:tcPr>
            <w:tcW w:w="4536" w:type="dxa"/>
          </w:tcPr>
          <w:p w:rsidR="00336FB2" w:rsidRDefault="00336FB2" w:rsidP="00953388">
            <w:pPr>
              <w:jc w:val="both"/>
              <w:rPr>
                <w:b/>
                <w:sz w:val="28"/>
                <w:szCs w:val="30"/>
              </w:rPr>
            </w:pPr>
            <w:r w:rsidRPr="00336FB2">
              <w:rPr>
                <w:b/>
                <w:sz w:val="28"/>
                <w:szCs w:val="30"/>
              </w:rPr>
              <w:t xml:space="preserve">Führung und Bewirtschaftung eines Erdbeer-Versuchsfeldes im </w:t>
            </w:r>
            <w:proofErr w:type="spellStart"/>
            <w:r w:rsidRPr="00336FB2">
              <w:rPr>
                <w:b/>
                <w:sz w:val="28"/>
                <w:szCs w:val="30"/>
              </w:rPr>
              <w:t>Martelltal</w:t>
            </w:r>
            <w:proofErr w:type="spellEnd"/>
            <w:r w:rsidRPr="00336FB2">
              <w:rPr>
                <w:b/>
                <w:sz w:val="28"/>
                <w:szCs w:val="30"/>
              </w:rPr>
              <w:t xml:space="preserve"> (Fraktion Gand).</w:t>
            </w:r>
          </w:p>
          <w:p w:rsidR="00953388" w:rsidRPr="00FF1DC7" w:rsidRDefault="00953388" w:rsidP="00953388">
            <w:pPr>
              <w:jc w:val="both"/>
              <w:rPr>
                <w:b/>
                <w:sz w:val="28"/>
                <w:szCs w:val="30"/>
              </w:rPr>
            </w:pPr>
            <w:r w:rsidRPr="00FF1DC7">
              <w:rPr>
                <w:b/>
                <w:sz w:val="28"/>
                <w:szCs w:val="30"/>
              </w:rPr>
              <w:t>Voraussichtliche Dauer: 4 Jahren</w:t>
            </w:r>
            <w:r w:rsidR="00F13534" w:rsidRPr="00FF1DC7">
              <w:rPr>
                <w:b/>
                <w:sz w:val="28"/>
                <w:szCs w:val="30"/>
              </w:rPr>
              <w:t xml:space="preserve"> und 8 Monate</w:t>
            </w:r>
          </w:p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</w:rPr>
            </w:pPr>
            <w:r w:rsidRPr="00FF1DC7">
              <w:rPr>
                <w:rFonts w:cs="Arial"/>
                <w:b/>
                <w:u w:val="single"/>
                <w:lang w:val="de-AT"/>
              </w:rPr>
              <w:t>INTERESSENSBEKUNDUNG</w:t>
            </w:r>
          </w:p>
        </w:tc>
        <w:tc>
          <w:tcPr>
            <w:tcW w:w="567" w:type="dxa"/>
          </w:tcPr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:rsidR="00336FB2" w:rsidRDefault="00336FB2" w:rsidP="00953388">
            <w:pPr>
              <w:jc w:val="both"/>
              <w:rPr>
                <w:b/>
                <w:sz w:val="28"/>
                <w:szCs w:val="30"/>
                <w:lang w:val="it-IT"/>
              </w:rPr>
            </w:pPr>
            <w:r w:rsidRPr="00336FB2">
              <w:rPr>
                <w:b/>
                <w:sz w:val="28"/>
                <w:szCs w:val="30"/>
                <w:lang w:val="it-IT"/>
              </w:rPr>
              <w:t>Gestione e coltivazione di un campo sperimentale di fragole in Val Martello (Frazione Ganda).</w:t>
            </w:r>
          </w:p>
          <w:p w:rsidR="00953388" w:rsidRPr="00FF1DC7" w:rsidRDefault="00953388" w:rsidP="00953388">
            <w:pPr>
              <w:jc w:val="both"/>
              <w:rPr>
                <w:b/>
                <w:sz w:val="28"/>
                <w:szCs w:val="30"/>
                <w:lang w:val="it-IT"/>
              </w:rPr>
            </w:pPr>
            <w:r w:rsidRPr="00FF1DC7">
              <w:rPr>
                <w:b/>
                <w:sz w:val="28"/>
                <w:szCs w:val="30"/>
                <w:lang w:val="it-IT"/>
              </w:rPr>
              <w:t>Durata presunta: 4 anni</w:t>
            </w:r>
            <w:r w:rsidR="00F13534" w:rsidRPr="00FF1DC7">
              <w:rPr>
                <w:b/>
                <w:sz w:val="28"/>
                <w:szCs w:val="30"/>
                <w:lang w:val="it-IT"/>
              </w:rPr>
              <w:t xml:space="preserve"> e 8 mesi</w:t>
            </w:r>
          </w:p>
          <w:p w:rsidR="00F13534" w:rsidRPr="00FF1DC7" w:rsidRDefault="00F13534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  <w:lang w:val="it-IT"/>
              </w:rPr>
            </w:pPr>
          </w:p>
          <w:p w:rsidR="00953388" w:rsidRPr="00FF1DC7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u w:val="single"/>
                <w:lang w:val="it-IT"/>
              </w:rPr>
            </w:pPr>
            <w:r w:rsidRPr="00FF1DC7">
              <w:rPr>
                <w:rFonts w:cs="Arial"/>
                <w:b/>
                <w:u w:val="single"/>
                <w:lang w:val="it-IT"/>
              </w:rPr>
              <w:t>MANIFESTAZIONE DI INTERESSE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am 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wohnhaft in ..................................................,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als Inhaber / gesetzlicher Vertreter der Firma</w:t>
            </w:r>
          </w:p>
          <w:p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3F60B4" w:rsidRPr="00F22CE6" w:rsidRDefault="003F60B4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........................................,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nato a ................................, il .....................,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nella veste di titolare / legale rappresentante dell’impresa 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con sede a 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......................................................................</w:t>
            </w: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Default="00953388" w:rsidP="00953388">
            <w:pPr>
              <w:jc w:val="both"/>
              <w:rPr>
                <w:rFonts w:cs="Arial"/>
                <w:bCs/>
              </w:rPr>
            </w:pPr>
            <w:r w:rsidRPr="00F22CE6">
              <w:rPr>
                <w:rFonts w:cs="Arial"/>
                <w:bCs/>
              </w:rPr>
              <w:lastRenderedPageBreak/>
              <w:t xml:space="preserve">In Kenntnis, dass die vorliegende Interessensbekundung für die Verwaltung nicht bindend ist, </w:t>
            </w:r>
          </w:p>
          <w:p w:rsidR="00D15625" w:rsidRPr="00F22CE6" w:rsidRDefault="00D15625" w:rsidP="00953388">
            <w:pPr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>consapevole che la presente manifestazione di interesse non è vincolante per l’Amministrazione procedente,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pStyle w:val="berschrift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456A39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>im Firmen</w:t>
            </w:r>
            <w:r w:rsidRPr="00F22CE6">
              <w:rPr>
                <w:rFonts w:cs="Arial"/>
              </w:rPr>
              <w:softHyphen/>
              <w:t xml:space="preserve">register bei der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7E74A7">
              <w:rPr>
                <w:rFonts w:cs="Arial"/>
              </w:rPr>
              <w:t xml:space="preserve">von   </w:t>
            </w:r>
            <w:bookmarkStart w:id="0" w:name="_GoBack"/>
            <w:bookmarkEnd w:id="0"/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  <w:p w:rsidR="00953388" w:rsidRPr="00F22CE6" w:rsidRDefault="00953388" w:rsidP="00FF44F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>dass das Unternehmen</w:t>
            </w:r>
            <w:r w:rsidR="00305C17">
              <w:rPr>
                <w:rFonts w:cs="Arial"/>
                <w:lang w:val="de-AT"/>
              </w:rPr>
              <w:t xml:space="preserve"> Mitglied</w:t>
            </w:r>
            <w:r w:rsidRPr="00F22CE6">
              <w:rPr>
                <w:rFonts w:cs="Arial"/>
              </w:rPr>
              <w:t xml:space="preserve"> </w:t>
            </w:r>
            <w:r w:rsidR="00FF44F9">
              <w:rPr>
                <w:rFonts w:cs="Arial"/>
              </w:rPr>
              <w:t xml:space="preserve">der folgenden </w:t>
            </w:r>
            <w:r w:rsidRPr="00F22CE6">
              <w:rPr>
                <w:rFonts w:cs="Arial"/>
              </w:rPr>
              <w:t xml:space="preserve">landwirtschaftlichen </w:t>
            </w:r>
            <w:r w:rsidR="00FF44F9">
              <w:rPr>
                <w:rFonts w:cs="Arial"/>
              </w:rPr>
              <w:t>Genossenschaft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ist</w:t>
            </w:r>
            <w:r w:rsidR="00305C17">
              <w:rPr>
                <w:rFonts w:cs="Arial"/>
              </w:rPr>
              <w:t xml:space="preserve"> _____________________</w:t>
            </w:r>
            <w:r w:rsidR="00FF44F9">
              <w:rPr>
                <w:rFonts w:cs="Arial"/>
              </w:rPr>
              <w:t xml:space="preserve"> </w:t>
            </w:r>
            <w:r w:rsidR="00305C17">
              <w:rPr>
                <w:rFonts w:cs="Arial"/>
              </w:rPr>
              <w:t>____________________________________</w:t>
            </w:r>
            <w:r w:rsidRPr="00F22CE6">
              <w:rPr>
                <w:rFonts w:cs="Arial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>.C.I.A.A. di ________________________________________________________________________________________________________________________________________________</w:t>
            </w:r>
          </w:p>
          <w:p w:rsidR="00953388" w:rsidRPr="00F22CE6" w:rsidRDefault="00953388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sz w:val="18"/>
                <w:lang w:val="it-IT"/>
              </w:rPr>
            </w:pPr>
          </w:p>
          <w:p w:rsidR="00953388" w:rsidRDefault="00953388" w:rsidP="00FF44F9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l’impresa è iscritta </w:t>
            </w:r>
            <w:r w:rsidR="00FF44F9">
              <w:rPr>
                <w:rFonts w:cs="Arial"/>
                <w:lang w:val="it-IT"/>
              </w:rPr>
              <w:t>alla seguente Cooperativa Agricola____________________</w:t>
            </w:r>
          </w:p>
          <w:p w:rsidR="002E7A40" w:rsidRPr="00F22CE6" w:rsidRDefault="002E7A40" w:rsidP="002E7A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____________________________________;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dem gesetzliche Vertreter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proofErr w:type="gramStart"/>
            <w:r w:rsidRPr="00F22CE6">
              <w:rPr>
                <w:rFonts w:cs="Arial"/>
                <w:lang w:val="it-IT"/>
              </w:rPr>
              <w:t>D.Lgs</w:t>
            </w:r>
            <w:proofErr w:type="gramEnd"/>
            <w:r w:rsidRPr="00F22CE6">
              <w:rPr>
                <w:rFonts w:cs="Arial"/>
                <w:lang w:val="it-IT"/>
              </w:rPr>
              <w:t>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lastRenderedPageBreak/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proofErr w:type="gram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proofErr w:type="gram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proofErr w:type="gramStart"/>
            <w:r w:rsidRPr="00F22CE6">
              <w:rPr>
                <w:rFonts w:cs="Arial"/>
                <w:lang w:val="it-IT"/>
              </w:rPr>
              <w:t>D.Lgs</w:t>
            </w:r>
            <w:proofErr w:type="gramEnd"/>
            <w:r w:rsidRPr="00F22CE6">
              <w:rPr>
                <w:rFonts w:cs="Arial"/>
                <w:lang w:val="it-IT"/>
              </w:rPr>
              <w:t>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953388" w:rsidRPr="00F22CE6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bCs/>
              </w:rPr>
              <w:t xml:space="preserve">dass das Unternehmens die technische und berufliche Leistungsfähigkeit </w:t>
            </w:r>
            <w:r w:rsidRPr="00F22CE6">
              <w:rPr>
                <w:rFonts w:cs="Arial"/>
              </w:rPr>
              <w:t xml:space="preserve">gemäß Art. 83 Ab. 1 Buchstabe c) des </w:t>
            </w:r>
            <w:proofErr w:type="spellStart"/>
            <w:r w:rsidRPr="00F22CE6">
              <w:rPr>
                <w:rFonts w:cs="Arial"/>
              </w:rPr>
              <w:t>GvD</w:t>
            </w:r>
            <w:proofErr w:type="spellEnd"/>
            <w:r w:rsidRPr="00F22CE6">
              <w:rPr>
                <w:rFonts w:cs="Arial"/>
              </w:rPr>
              <w:t xml:space="preserve"> Nr. 50/2016 besitzt: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Calibri"/>
              </w:rPr>
            </w:pPr>
            <w:r w:rsidRPr="00154AEF">
              <w:rPr>
                <w:rFonts w:cs="Arial"/>
              </w:rPr>
              <w:t>Mindestens</w:t>
            </w:r>
            <w:r w:rsidRPr="00F22CE6">
              <w:rPr>
                <w:rFonts w:cs="Calibri"/>
              </w:rPr>
              <w:t xml:space="preserve"> 2-Jahre Erfahrung im Erdbeeranbau;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Calibri"/>
              </w:rPr>
            </w:pPr>
            <w:r w:rsidRPr="00F22CE6">
              <w:t>Angemessenen</w:t>
            </w:r>
            <w:r w:rsidRPr="00F22CE6">
              <w:rPr>
                <w:rFonts w:cs="Calibri"/>
              </w:rPr>
              <w:t xml:space="preserve"> Maschinen und </w:t>
            </w:r>
            <w:r w:rsidRPr="00154AEF">
              <w:rPr>
                <w:rFonts w:cs="Arial"/>
              </w:rPr>
              <w:t>Arbeitskräften</w:t>
            </w:r>
            <w:r w:rsidRPr="00F22CE6">
              <w:rPr>
                <w:rFonts w:cs="Calibri"/>
              </w:rPr>
              <w:t xml:space="preserve"> für die Ausführung des Versuchsparzelle;</w:t>
            </w:r>
          </w:p>
          <w:p w:rsidR="00953388" w:rsidRDefault="00953388" w:rsidP="00F22CE6">
            <w:pPr>
              <w:pStyle w:val="Listenabsatz"/>
              <w:autoSpaceDE w:val="0"/>
              <w:autoSpaceDN w:val="0"/>
              <w:adjustRightInd w:val="0"/>
              <w:ind w:left="340"/>
              <w:jc w:val="both"/>
              <w:rPr>
                <w:rFonts w:cs="Arial"/>
              </w:rPr>
            </w:pPr>
          </w:p>
          <w:p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</w:t>
            </w:r>
            <w:r w:rsidRPr="00F22CE6">
              <w:rPr>
                <w:rFonts w:cs="Arial"/>
                <w:bCs/>
                <w:lang w:val="it-IT"/>
              </w:rPr>
              <w:t xml:space="preserve"> è in possesso dei requisiti di capacità tecnica e professionale </w:t>
            </w:r>
            <w:r w:rsidRPr="00F22CE6">
              <w:rPr>
                <w:rFonts w:cs="Arial"/>
                <w:lang w:val="it-IT"/>
              </w:rPr>
              <w:t xml:space="preserve">di cui agli art. 83 comma 1 lettera c) </w:t>
            </w:r>
            <w:proofErr w:type="spellStart"/>
            <w:proofErr w:type="gramStart"/>
            <w:r w:rsidRPr="00F22CE6">
              <w:rPr>
                <w:rFonts w:cs="Arial"/>
                <w:lang w:val="it-IT"/>
              </w:rPr>
              <w:t>D.Lgs</w:t>
            </w:r>
            <w:proofErr w:type="gramEnd"/>
            <w:r w:rsidRPr="00F22CE6">
              <w:rPr>
                <w:rFonts w:cs="Arial"/>
                <w:lang w:val="it-IT"/>
              </w:rPr>
              <w:t>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>.: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Esperienza almeno biennale nella coltivazione di fragole;</w:t>
            </w:r>
          </w:p>
          <w:p w:rsidR="00953388" w:rsidRPr="00F22CE6" w:rsidRDefault="00953388" w:rsidP="00F22CE6">
            <w:pPr>
              <w:pStyle w:val="Listenabsatz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Possesso di macchinari e forza lavoro idonei alla gestione del campo sperimentale;</w:t>
            </w:r>
          </w:p>
          <w:p w:rsidR="00953388" w:rsidRDefault="00953388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  <w:p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283413" w:rsidTr="00672309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 w:rsidRPr="00E22483">
              <w:rPr>
                <w:rFonts w:cs="Arial"/>
                <w:b/>
                <w:lang w:val="de-AT"/>
              </w:rPr>
              <w:t>Beilage:</w:t>
            </w:r>
          </w:p>
          <w:p w:rsidR="00953388" w:rsidRPr="00E22483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>Fotokopie der Identitätskarte oder eines anderen Identitätsnachweises der Person, die die Erklärung unterschrieben hat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fotocopia della carta d’identità o di un altro documento d’identità della persona che ha firmato la dichiarazione.</w:t>
            </w:r>
          </w:p>
        </w:tc>
      </w:tr>
    </w:tbl>
    <w:p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9"/>
      <w:footerReference w:type="default" r:id="rId10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3216" w:rsidRDefault="001E3216">
            <w:pPr>
              <w:pStyle w:val="Fuzeile"/>
              <w:jc w:val="right"/>
              <w:rPr>
                <w:sz w:val="18"/>
                <w:szCs w:val="18"/>
              </w:rPr>
            </w:pPr>
          </w:p>
          <w:p w:rsidR="001E3216" w:rsidRPr="00816737" w:rsidRDefault="001E3216" w:rsidP="00651C8C">
            <w:pPr>
              <w:pStyle w:val="Fuzeile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7E74A7">
              <w:rPr>
                <w:b/>
                <w:bCs/>
                <w:noProof/>
                <w:sz w:val="18"/>
                <w:szCs w:val="18"/>
              </w:rPr>
              <w:t>2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7E74A7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E3216" w:rsidRDefault="00651C8C" w:rsidP="00651C8C">
    <w:pPr>
      <w:pStyle w:val="Fuzeile"/>
      <w:tabs>
        <w:tab w:val="clear" w:pos="4536"/>
        <w:tab w:val="clear" w:pos="9072"/>
        <w:tab w:val="left" w:pos="763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96" w:rsidRDefault="00520E38" w:rsidP="00947596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1546</wp:posOffset>
          </wp:positionH>
          <wp:positionV relativeFrom="paragraph">
            <wp:posOffset>-450353</wp:posOffset>
          </wp:positionV>
          <wp:extent cx="7560310" cy="1522095"/>
          <wp:effectExtent l="0" t="0" r="254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pt;height:984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2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6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8"/>
  </w:num>
  <w:num w:numId="10">
    <w:abstractNumId w:val="0"/>
  </w:num>
  <w:num w:numId="11">
    <w:abstractNumId w:val="19"/>
  </w:num>
  <w:num w:numId="12">
    <w:abstractNumId w:val="4"/>
  </w:num>
  <w:num w:numId="13">
    <w:abstractNumId w:val="1"/>
  </w:num>
  <w:num w:numId="14">
    <w:abstractNumId w:val="2"/>
  </w:num>
  <w:num w:numId="15">
    <w:abstractNumId w:val="14"/>
  </w:num>
  <w:num w:numId="16">
    <w:abstractNumId w:val="12"/>
  </w:num>
  <w:num w:numId="17">
    <w:abstractNumId w:val="18"/>
  </w:num>
  <w:num w:numId="18">
    <w:abstractNumId w:val="7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70F90"/>
    <w:rsid w:val="001938D6"/>
    <w:rsid w:val="001A30E9"/>
    <w:rsid w:val="001A65B4"/>
    <w:rsid w:val="001B1480"/>
    <w:rsid w:val="001E3216"/>
    <w:rsid w:val="001F3F1A"/>
    <w:rsid w:val="00243F24"/>
    <w:rsid w:val="00246675"/>
    <w:rsid w:val="00252731"/>
    <w:rsid w:val="00260F59"/>
    <w:rsid w:val="00267904"/>
    <w:rsid w:val="00274804"/>
    <w:rsid w:val="002801DD"/>
    <w:rsid w:val="0028277A"/>
    <w:rsid w:val="00283413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36FB2"/>
    <w:rsid w:val="00337B99"/>
    <w:rsid w:val="00342B07"/>
    <w:rsid w:val="003466C0"/>
    <w:rsid w:val="003703C3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B7CA7"/>
    <w:rsid w:val="004C735B"/>
    <w:rsid w:val="004D3FA7"/>
    <w:rsid w:val="0051635C"/>
    <w:rsid w:val="0052000B"/>
    <w:rsid w:val="00520E38"/>
    <w:rsid w:val="005544F3"/>
    <w:rsid w:val="00561DE1"/>
    <w:rsid w:val="00562D2B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82D7A"/>
    <w:rsid w:val="00796B45"/>
    <w:rsid w:val="007E48AB"/>
    <w:rsid w:val="007E74A7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D1047"/>
    <w:rsid w:val="008D3A15"/>
    <w:rsid w:val="008E55A6"/>
    <w:rsid w:val="008F15BE"/>
    <w:rsid w:val="008F5E23"/>
    <w:rsid w:val="009000A9"/>
    <w:rsid w:val="00913E68"/>
    <w:rsid w:val="0092241C"/>
    <w:rsid w:val="00947596"/>
    <w:rsid w:val="00951C00"/>
    <w:rsid w:val="009524E6"/>
    <w:rsid w:val="00953388"/>
    <w:rsid w:val="00993DDA"/>
    <w:rsid w:val="009A5D2A"/>
    <w:rsid w:val="009B22D3"/>
    <w:rsid w:val="009E0BE7"/>
    <w:rsid w:val="009E2115"/>
    <w:rsid w:val="00A07A15"/>
    <w:rsid w:val="00A07FA6"/>
    <w:rsid w:val="00A32876"/>
    <w:rsid w:val="00A36120"/>
    <w:rsid w:val="00A56619"/>
    <w:rsid w:val="00AA4195"/>
    <w:rsid w:val="00AC6FEF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65F47"/>
    <w:rsid w:val="00B7155C"/>
    <w:rsid w:val="00B76A1B"/>
    <w:rsid w:val="00B918F0"/>
    <w:rsid w:val="00BC4AC2"/>
    <w:rsid w:val="00BC554F"/>
    <w:rsid w:val="00BD493C"/>
    <w:rsid w:val="00BD539D"/>
    <w:rsid w:val="00C16C7A"/>
    <w:rsid w:val="00C24FB3"/>
    <w:rsid w:val="00C31E5D"/>
    <w:rsid w:val="00C41444"/>
    <w:rsid w:val="00C414F1"/>
    <w:rsid w:val="00C45810"/>
    <w:rsid w:val="00C64CCE"/>
    <w:rsid w:val="00C71B0A"/>
    <w:rsid w:val="00C83590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6EBC"/>
    <w:rsid w:val="00D850B3"/>
    <w:rsid w:val="00DA3869"/>
    <w:rsid w:val="00DB7C09"/>
    <w:rsid w:val="00DC01F1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3DAB"/>
    <w:rsid w:val="00F36FBE"/>
    <w:rsid w:val="00F44A73"/>
    <w:rsid w:val="00F514CA"/>
    <w:rsid w:val="00F57EEB"/>
    <w:rsid w:val="00F73CB0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17872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6B60"/>
  </w:style>
  <w:style w:type="paragraph" w:styleId="berschrift1">
    <w:name w:val="heading 1"/>
    <w:basedOn w:val="Standard"/>
    <w:next w:val="Standard"/>
    <w:link w:val="berschrift1Zchn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6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737"/>
  </w:style>
  <w:style w:type="paragraph" w:styleId="Fuzeile">
    <w:name w:val="footer"/>
    <w:basedOn w:val="Standard"/>
    <w:link w:val="FuzeileZchn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737"/>
  </w:style>
  <w:style w:type="character" w:styleId="Hyperlink">
    <w:name w:val="Hyperlink"/>
    <w:basedOn w:val="Absatz-Standardschriftart"/>
    <w:uiPriority w:val="99"/>
    <w:unhideWhenUsed/>
    <w:rsid w:val="00C4144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Standardeinzug">
    <w:name w:val="Normal Indent"/>
    <w:basedOn w:val="Standard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Standard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burg.research@pec.prov.bz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imburg.research@pec.prov.b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379C554C</Template>
  <TotalTime>0</TotalTime>
  <Pages>3</Pages>
  <Words>895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Boschiero, Martina</dc:creator>
  <cp:lastModifiedBy>Vill, Hannes</cp:lastModifiedBy>
  <cp:revision>4</cp:revision>
  <dcterms:created xsi:type="dcterms:W3CDTF">2018-04-05T08:47:00Z</dcterms:created>
  <dcterms:modified xsi:type="dcterms:W3CDTF">2018-04-05T12:43:00Z</dcterms:modified>
</cp:coreProperties>
</file>